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6453" w:rsidRDefault="000F6453" w:rsidP="00437D7D"/>
    <w:p w:rsidR="00421798" w:rsidRDefault="000F6453" w:rsidP="00B57940">
      <w:pPr>
        <w:jc w:val="center"/>
        <w:rPr>
          <w:b/>
        </w:rPr>
      </w:pPr>
      <w:r w:rsidRPr="00AA023D">
        <w:rPr>
          <w:b/>
        </w:rPr>
        <w:t>ZAPYTANIE OFERTOWE</w:t>
      </w:r>
      <w:r w:rsidR="003649B5">
        <w:rPr>
          <w:b/>
        </w:rPr>
        <w:t xml:space="preserve"> </w:t>
      </w:r>
    </w:p>
    <w:p w:rsidR="000F6453" w:rsidRPr="00AA023D" w:rsidRDefault="003649B5" w:rsidP="00B57940">
      <w:pPr>
        <w:jc w:val="center"/>
        <w:rPr>
          <w:b/>
        </w:rPr>
      </w:pPr>
      <w:r>
        <w:rPr>
          <w:b/>
        </w:rPr>
        <w:t xml:space="preserve">nr </w:t>
      </w:r>
      <w:r w:rsidRPr="003649B5">
        <w:rPr>
          <w:b/>
        </w:rPr>
        <w:t>KS.271.11.2022.EJ</w:t>
      </w:r>
    </w:p>
    <w:p w:rsidR="000F6453" w:rsidRDefault="000F6453" w:rsidP="00B57940">
      <w:pPr>
        <w:jc w:val="center"/>
      </w:pPr>
      <w:r>
        <w:t xml:space="preserve">dla zamówienia o wartości nieprzekraczającej </w:t>
      </w:r>
    </w:p>
    <w:p w:rsidR="000F6453" w:rsidRDefault="000F6453" w:rsidP="00B57940">
      <w:pPr>
        <w:jc w:val="center"/>
      </w:pPr>
      <w:r>
        <w:t>wyrażonej w złotych równowartości kwoty 130 000 zł netto</w:t>
      </w:r>
    </w:p>
    <w:p w:rsidR="000F6453" w:rsidRPr="00AA023D" w:rsidRDefault="000F6453" w:rsidP="00B57940">
      <w:pPr>
        <w:jc w:val="center"/>
        <w:rPr>
          <w:b/>
        </w:rPr>
      </w:pPr>
      <w:r w:rsidRPr="00AA023D">
        <w:rPr>
          <w:b/>
        </w:rPr>
        <w:t xml:space="preserve">na wykonanie i dostawę materiałów promocyjnych </w:t>
      </w:r>
    </w:p>
    <w:p w:rsidR="000F6453" w:rsidRDefault="000F6453" w:rsidP="00B57940">
      <w:pPr>
        <w:rPr>
          <w:b/>
        </w:rPr>
      </w:pPr>
      <w:r>
        <w:rPr>
          <w:b/>
        </w:rPr>
        <w:t>ZAMAWIAJĄCY:</w:t>
      </w:r>
    </w:p>
    <w:p w:rsidR="000F6453" w:rsidRDefault="000F6453" w:rsidP="00B57940">
      <w:r>
        <w:t>Gmina Ozimek</w:t>
      </w:r>
    </w:p>
    <w:p w:rsidR="000F6453" w:rsidRDefault="00290666" w:rsidP="00B57940">
      <w:r>
        <w:t>Ul. ks. Jana Dzierżon</w:t>
      </w:r>
      <w:bookmarkStart w:id="0" w:name="_GoBack"/>
      <w:bookmarkEnd w:id="0"/>
      <w:r w:rsidR="000F6453">
        <w:t>a 4B</w:t>
      </w:r>
    </w:p>
    <w:p w:rsidR="000F6453" w:rsidRDefault="000F6453" w:rsidP="00B57940">
      <w:r>
        <w:t>46-040 Ozimek</w:t>
      </w:r>
    </w:p>
    <w:p w:rsidR="000F6453" w:rsidRDefault="000F6453" w:rsidP="00B57940">
      <w:r>
        <w:t>Tel. 077 4622800</w:t>
      </w:r>
    </w:p>
    <w:p w:rsidR="000F6453" w:rsidRDefault="005C39C6" w:rsidP="000F6453">
      <w:pPr>
        <w:rPr>
          <w:rStyle w:val="Hipercze"/>
        </w:rPr>
      </w:pPr>
      <w:hyperlink r:id="rId7" w:history="1">
        <w:r w:rsidR="000F6453" w:rsidRPr="00CE677E">
          <w:rPr>
            <w:rStyle w:val="Hipercze"/>
          </w:rPr>
          <w:t>www.ozimek.pl</w:t>
        </w:r>
      </w:hyperlink>
    </w:p>
    <w:p w:rsidR="000F6453" w:rsidRDefault="000F6453" w:rsidP="000F6453">
      <w:pPr>
        <w:rPr>
          <w:rStyle w:val="Hipercze"/>
        </w:rPr>
      </w:pPr>
    </w:p>
    <w:p w:rsidR="000F6453" w:rsidRDefault="000F6453" w:rsidP="000F6453">
      <w:pPr>
        <w:rPr>
          <w:b/>
          <w:u w:val="single"/>
        </w:rPr>
      </w:pPr>
      <w:r w:rsidRPr="00AA023D">
        <w:rPr>
          <w:b/>
          <w:u w:val="single"/>
        </w:rPr>
        <w:t xml:space="preserve">OPIS PRZEDMIOTU ZAMÓWIENIA: </w:t>
      </w:r>
    </w:p>
    <w:p w:rsidR="0037344B" w:rsidRPr="0037344B" w:rsidRDefault="000F6453" w:rsidP="0037344B">
      <w:pPr>
        <w:pStyle w:val="Akapitzlist"/>
        <w:numPr>
          <w:ilvl w:val="0"/>
          <w:numId w:val="5"/>
        </w:numPr>
        <w:spacing w:line="240" w:lineRule="auto"/>
        <w:jc w:val="both"/>
        <w:rPr>
          <w:sz w:val="24"/>
          <w:szCs w:val="24"/>
        </w:rPr>
      </w:pPr>
      <w:r w:rsidRPr="00F673F5">
        <w:rPr>
          <w:sz w:val="24"/>
          <w:szCs w:val="24"/>
        </w:rPr>
        <w:t xml:space="preserve">Przedmiotem zamówienia są </w:t>
      </w:r>
      <w:r w:rsidR="00F673F5" w:rsidRPr="00F673F5">
        <w:rPr>
          <w:sz w:val="24"/>
          <w:szCs w:val="24"/>
        </w:rPr>
        <w:t>materiały zawarte w załączniku nr 1 do ni</w:t>
      </w:r>
      <w:r w:rsidR="00437D7D">
        <w:rPr>
          <w:sz w:val="24"/>
          <w:szCs w:val="24"/>
        </w:rPr>
        <w:t>niejszego zapytania ofertowego – zestawienie przedmiotowe z</w:t>
      </w:r>
      <w:r w:rsidR="0037344B">
        <w:rPr>
          <w:sz w:val="24"/>
          <w:szCs w:val="24"/>
        </w:rPr>
        <w:t>apytania</w:t>
      </w:r>
      <w:r w:rsidR="00437D7D">
        <w:rPr>
          <w:sz w:val="24"/>
          <w:szCs w:val="24"/>
        </w:rPr>
        <w:t xml:space="preserve">. </w:t>
      </w:r>
    </w:p>
    <w:p w:rsidR="00CE1FC6" w:rsidRPr="00F673F5" w:rsidRDefault="00CE1FC6" w:rsidP="00F673F5">
      <w:pPr>
        <w:pStyle w:val="Akapitzlist"/>
        <w:numPr>
          <w:ilvl w:val="0"/>
          <w:numId w:val="5"/>
        </w:numPr>
        <w:shd w:val="solid" w:color="FFFFFF" w:fill="FFFFFF"/>
        <w:tabs>
          <w:tab w:val="left" w:pos="360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F673F5">
        <w:rPr>
          <w:rFonts w:cstheme="minorHAnsi"/>
          <w:sz w:val="24"/>
          <w:szCs w:val="24"/>
        </w:rPr>
        <w:t>Przedmioty muszą posiadać aktualne atesty i/lub certyfikaty (jeżeli dotyczy) i spełniać wymagania określone przepisami prawa, jeżeli przepisy prawa nakładają taki obowiązek.</w:t>
      </w:r>
    </w:p>
    <w:p w:rsidR="00F673F5" w:rsidRPr="00F673F5" w:rsidRDefault="00FF1616" w:rsidP="00F673F5">
      <w:pPr>
        <w:pStyle w:val="Akapitzlist"/>
        <w:numPr>
          <w:ilvl w:val="0"/>
          <w:numId w:val="5"/>
        </w:numPr>
        <w:shd w:val="solid" w:color="FFFFFF" w:fill="FFFFFF"/>
        <w:tabs>
          <w:tab w:val="left" w:pos="360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F673F5">
        <w:rPr>
          <w:rFonts w:cstheme="minorHAnsi"/>
          <w:sz w:val="24"/>
          <w:szCs w:val="24"/>
        </w:rPr>
        <w:t>Wszystkie przedmioty w cenie mają zawierać</w:t>
      </w:r>
      <w:r w:rsidR="000F6453" w:rsidRPr="00F673F5">
        <w:rPr>
          <w:rFonts w:cstheme="minorHAnsi"/>
          <w:sz w:val="24"/>
          <w:szCs w:val="24"/>
        </w:rPr>
        <w:t xml:space="preserve"> </w:t>
      </w:r>
      <w:proofErr w:type="spellStart"/>
      <w:r w:rsidR="00E16990" w:rsidRPr="00F673F5">
        <w:rPr>
          <w:rFonts w:cstheme="minorHAnsi"/>
          <w:sz w:val="24"/>
          <w:szCs w:val="24"/>
        </w:rPr>
        <w:t>o</w:t>
      </w:r>
      <w:r w:rsidR="00F673F5">
        <w:rPr>
          <w:rFonts w:cstheme="minorHAnsi"/>
          <w:sz w:val="24"/>
          <w:szCs w:val="24"/>
        </w:rPr>
        <w:t>logowanie</w:t>
      </w:r>
      <w:proofErr w:type="spellEnd"/>
      <w:r w:rsidR="00437D7D">
        <w:rPr>
          <w:rFonts w:cstheme="minorHAnsi"/>
          <w:sz w:val="24"/>
          <w:szCs w:val="24"/>
        </w:rPr>
        <w:t xml:space="preserve"> (herb, napis lub inny element wskazany przez Zamawiającego)</w:t>
      </w:r>
      <w:r w:rsidR="00F673F5">
        <w:rPr>
          <w:rFonts w:cstheme="minorHAnsi"/>
          <w:sz w:val="24"/>
          <w:szCs w:val="24"/>
        </w:rPr>
        <w:t xml:space="preserve">. </w:t>
      </w:r>
    </w:p>
    <w:p w:rsidR="000F6453" w:rsidRPr="00F673F5" w:rsidRDefault="000F6453" w:rsidP="00F673F5">
      <w:pPr>
        <w:pStyle w:val="Akapitzlist"/>
        <w:numPr>
          <w:ilvl w:val="0"/>
          <w:numId w:val="5"/>
        </w:numPr>
        <w:shd w:val="solid" w:color="FFFFFF" w:fill="FFFFFF"/>
        <w:tabs>
          <w:tab w:val="left" w:pos="360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F673F5">
        <w:rPr>
          <w:sz w:val="24"/>
          <w:szCs w:val="24"/>
        </w:rPr>
        <w:t>Cena ofertowa musi uwzględniać wszystkie niezbędne koszty</w:t>
      </w:r>
      <w:r w:rsidR="00F673F5">
        <w:rPr>
          <w:sz w:val="24"/>
          <w:szCs w:val="24"/>
        </w:rPr>
        <w:t>, transport docelowy i zwrotny</w:t>
      </w:r>
      <w:r w:rsidRPr="00F673F5">
        <w:rPr>
          <w:sz w:val="24"/>
          <w:szCs w:val="24"/>
        </w:rPr>
        <w:t xml:space="preserve">, załadunek i inne niezbędne do realizacji. </w:t>
      </w:r>
    </w:p>
    <w:p w:rsidR="00F85F64" w:rsidRPr="00F673F5" w:rsidRDefault="00F85F64" w:rsidP="00F673F5">
      <w:pPr>
        <w:pStyle w:val="Akapitzlist"/>
        <w:numPr>
          <w:ilvl w:val="0"/>
          <w:numId w:val="5"/>
        </w:numPr>
        <w:spacing w:line="240" w:lineRule="auto"/>
        <w:jc w:val="both"/>
        <w:rPr>
          <w:sz w:val="24"/>
          <w:szCs w:val="24"/>
        </w:rPr>
      </w:pPr>
      <w:r w:rsidRPr="00F673F5">
        <w:rPr>
          <w:sz w:val="24"/>
          <w:szCs w:val="24"/>
        </w:rPr>
        <w:t>W ramach oferty Wykonawca przedstawi projekty przedmiotów zamówienia do zatwierdzenia Zamawiającemu. Wszelkie koszty związane z przygotowaniem projektu, poprawki itp. winny być wkalkulowane w cenę przedmiotu zapytania ofertowego.</w:t>
      </w:r>
    </w:p>
    <w:p w:rsidR="000F6453" w:rsidRPr="00F673F5" w:rsidRDefault="000F6453" w:rsidP="00F673F5">
      <w:pPr>
        <w:pStyle w:val="Akapitzlist"/>
        <w:numPr>
          <w:ilvl w:val="0"/>
          <w:numId w:val="5"/>
        </w:numPr>
        <w:spacing w:line="240" w:lineRule="auto"/>
        <w:jc w:val="both"/>
        <w:rPr>
          <w:sz w:val="24"/>
          <w:szCs w:val="24"/>
        </w:rPr>
      </w:pPr>
      <w:r w:rsidRPr="00F673F5">
        <w:rPr>
          <w:sz w:val="24"/>
          <w:szCs w:val="24"/>
        </w:rPr>
        <w:t>Zamawiający nie dopuszcza składania ofert wariantowych.</w:t>
      </w:r>
    </w:p>
    <w:p w:rsidR="000F6453" w:rsidRPr="00F673F5" w:rsidRDefault="000F6453" w:rsidP="00F673F5">
      <w:pPr>
        <w:pStyle w:val="Akapitzlist"/>
        <w:numPr>
          <w:ilvl w:val="0"/>
          <w:numId w:val="5"/>
        </w:numPr>
        <w:spacing w:line="240" w:lineRule="auto"/>
        <w:jc w:val="both"/>
        <w:rPr>
          <w:sz w:val="24"/>
          <w:szCs w:val="24"/>
        </w:rPr>
      </w:pPr>
      <w:r w:rsidRPr="00F673F5">
        <w:rPr>
          <w:sz w:val="24"/>
          <w:szCs w:val="24"/>
        </w:rPr>
        <w:t xml:space="preserve">Wykonawca dostarczy przedmiot umowy własnym transportem, na własny koszt. </w:t>
      </w:r>
    </w:p>
    <w:p w:rsidR="000F6453" w:rsidRPr="00F673F5" w:rsidRDefault="000F6453" w:rsidP="00F673F5">
      <w:pPr>
        <w:pStyle w:val="Akapitzlist"/>
        <w:numPr>
          <w:ilvl w:val="0"/>
          <w:numId w:val="5"/>
        </w:numPr>
        <w:spacing w:line="240" w:lineRule="auto"/>
        <w:jc w:val="both"/>
        <w:rPr>
          <w:sz w:val="24"/>
          <w:szCs w:val="24"/>
        </w:rPr>
      </w:pPr>
      <w:r w:rsidRPr="00F673F5">
        <w:rPr>
          <w:sz w:val="24"/>
          <w:szCs w:val="24"/>
        </w:rPr>
        <w:t xml:space="preserve"> W celu uniknięcia konfliktu interesów osoby wykonujący w imieniu Zamawiającego czynności związane z procedurą wyboru Wykonawcy, w tym biorące udział w procesie oceny ofert, nie mogą być powiązane osobowo lub kapitałowo z Wykonawcami, którzy złożyli oferty. Powinny być to osoby bezstronne i obiektywne. Przez powiązania kapitałowe lub osobowe rozumie się wzajemne powiązania między Zamawiającym lub osobami upoważnionymi do zaciągania zobowiązań w imieniu Zamawiającego lub osobami wykonującymi w imieniu Zamawiającego czynności związane z przeprowadzeniem procedury wyboru Wykonawcy, a Wykonawcą, polegające w szczególności na:</w:t>
      </w:r>
    </w:p>
    <w:p w:rsidR="000F6453" w:rsidRPr="00F673F5" w:rsidRDefault="000F6453" w:rsidP="00F673F5">
      <w:pPr>
        <w:pStyle w:val="Akapitzlist"/>
        <w:numPr>
          <w:ilvl w:val="1"/>
          <w:numId w:val="5"/>
        </w:numPr>
        <w:spacing w:line="240" w:lineRule="auto"/>
        <w:jc w:val="both"/>
        <w:rPr>
          <w:sz w:val="24"/>
          <w:szCs w:val="24"/>
        </w:rPr>
      </w:pPr>
      <w:r w:rsidRPr="00F673F5">
        <w:rPr>
          <w:sz w:val="24"/>
          <w:szCs w:val="24"/>
        </w:rPr>
        <w:t>uczestniczeniu w spółce jako wspólnik spółki cywilnej lub spółki osobowej,</w:t>
      </w:r>
    </w:p>
    <w:p w:rsidR="000F6453" w:rsidRPr="00F673F5" w:rsidRDefault="000F6453" w:rsidP="00F673F5">
      <w:pPr>
        <w:pStyle w:val="Akapitzlist"/>
        <w:numPr>
          <w:ilvl w:val="1"/>
          <w:numId w:val="5"/>
        </w:numPr>
        <w:spacing w:line="240" w:lineRule="auto"/>
        <w:jc w:val="both"/>
        <w:rPr>
          <w:sz w:val="24"/>
          <w:szCs w:val="24"/>
        </w:rPr>
      </w:pPr>
      <w:r w:rsidRPr="00F673F5">
        <w:rPr>
          <w:sz w:val="24"/>
          <w:szCs w:val="24"/>
        </w:rPr>
        <w:t>posiadaniu co najmniej 10% udziałów lub akcji, o ile niższy próg nie wynika z przepisów prawa lub nie został określony przez IZPO,</w:t>
      </w:r>
    </w:p>
    <w:p w:rsidR="000F6453" w:rsidRPr="00F673F5" w:rsidRDefault="000F6453" w:rsidP="00F673F5">
      <w:pPr>
        <w:pStyle w:val="Akapitzlist"/>
        <w:numPr>
          <w:ilvl w:val="1"/>
          <w:numId w:val="5"/>
        </w:numPr>
        <w:spacing w:line="240" w:lineRule="auto"/>
        <w:jc w:val="both"/>
        <w:rPr>
          <w:sz w:val="24"/>
          <w:szCs w:val="24"/>
        </w:rPr>
      </w:pPr>
      <w:r w:rsidRPr="00F673F5">
        <w:rPr>
          <w:sz w:val="24"/>
          <w:szCs w:val="24"/>
        </w:rPr>
        <w:lastRenderedPageBreak/>
        <w:t>pełnieniu funkcji członka organu nadzorczego lub zarządzającego, prokurenta, pełnomocnika,</w:t>
      </w:r>
    </w:p>
    <w:p w:rsidR="000F6453" w:rsidRPr="00F673F5" w:rsidRDefault="000F6453" w:rsidP="00F673F5">
      <w:pPr>
        <w:pStyle w:val="Akapitzlist"/>
        <w:numPr>
          <w:ilvl w:val="1"/>
          <w:numId w:val="5"/>
        </w:numPr>
        <w:spacing w:line="240" w:lineRule="auto"/>
        <w:jc w:val="both"/>
        <w:rPr>
          <w:sz w:val="24"/>
          <w:szCs w:val="24"/>
        </w:rPr>
      </w:pPr>
      <w:r w:rsidRPr="00F673F5">
        <w:rPr>
          <w:sz w:val="24"/>
          <w:szCs w:val="24"/>
        </w:rPr>
        <w:t>pozostawania w związku małżeńskim, w stosunku pokrewieństwa lub powinowactwa w linii prostej, pokrewieństwa drugiego stopnia lub powinowactwa drugiego stopnia w linii bocznej lub w stosunku przysposobienia, opieki lub kurateli.</w:t>
      </w:r>
    </w:p>
    <w:p w:rsidR="000F6453" w:rsidRPr="00F673F5" w:rsidRDefault="000F6453" w:rsidP="00F673F5">
      <w:pPr>
        <w:spacing w:line="240" w:lineRule="auto"/>
        <w:jc w:val="both"/>
        <w:rPr>
          <w:b/>
          <w:sz w:val="24"/>
          <w:szCs w:val="24"/>
          <w:u w:val="single"/>
        </w:rPr>
      </w:pPr>
      <w:r w:rsidRPr="00F673F5">
        <w:rPr>
          <w:b/>
          <w:sz w:val="24"/>
          <w:szCs w:val="24"/>
          <w:u w:val="single"/>
        </w:rPr>
        <w:t>TERMIN I MIEJSCE WYKONANIA ZAMÓWIENIA:</w:t>
      </w:r>
    </w:p>
    <w:p w:rsidR="000F6453" w:rsidRPr="00F673F5" w:rsidRDefault="000F6453" w:rsidP="00F673F5">
      <w:pPr>
        <w:spacing w:line="240" w:lineRule="auto"/>
        <w:jc w:val="both"/>
        <w:rPr>
          <w:sz w:val="24"/>
          <w:szCs w:val="24"/>
        </w:rPr>
      </w:pPr>
      <w:r w:rsidRPr="00F673F5">
        <w:rPr>
          <w:sz w:val="24"/>
          <w:szCs w:val="24"/>
        </w:rPr>
        <w:t>Lokalizacja: Urząd Gminy i Miasta w Ozimku, ul. ks. Jana Dzierżona 4B, 46-040 Ozimek</w:t>
      </w:r>
    </w:p>
    <w:p w:rsidR="00A70ECF" w:rsidRPr="00F673F5" w:rsidRDefault="00A70ECF" w:rsidP="00F673F5">
      <w:pPr>
        <w:spacing w:line="240" w:lineRule="auto"/>
        <w:jc w:val="both"/>
        <w:rPr>
          <w:sz w:val="24"/>
          <w:szCs w:val="24"/>
        </w:rPr>
      </w:pPr>
      <w:r w:rsidRPr="00F673F5">
        <w:rPr>
          <w:sz w:val="24"/>
          <w:szCs w:val="24"/>
        </w:rPr>
        <w:t xml:space="preserve">Termin: </w:t>
      </w:r>
      <w:r w:rsidR="00F673F5">
        <w:rPr>
          <w:sz w:val="24"/>
          <w:szCs w:val="24"/>
        </w:rPr>
        <w:t>do 10.06.2022r.</w:t>
      </w:r>
    </w:p>
    <w:p w:rsidR="000F6453" w:rsidRPr="00F673F5" w:rsidRDefault="000F6453" w:rsidP="00F673F5">
      <w:pPr>
        <w:spacing w:line="240" w:lineRule="auto"/>
        <w:jc w:val="both"/>
        <w:rPr>
          <w:b/>
          <w:sz w:val="24"/>
          <w:szCs w:val="24"/>
          <w:u w:val="single"/>
        </w:rPr>
      </w:pPr>
      <w:r w:rsidRPr="00F673F5">
        <w:rPr>
          <w:b/>
          <w:sz w:val="24"/>
          <w:szCs w:val="24"/>
          <w:u w:val="single"/>
        </w:rPr>
        <w:t>OPIS SPOSOBU PRZYGOTOWANIA OFERTY:</w:t>
      </w:r>
    </w:p>
    <w:p w:rsidR="000F6453" w:rsidRPr="00F673F5" w:rsidRDefault="000F6453" w:rsidP="00F673F5">
      <w:pPr>
        <w:pStyle w:val="Akapitzlist"/>
        <w:numPr>
          <w:ilvl w:val="0"/>
          <w:numId w:val="6"/>
        </w:numPr>
        <w:spacing w:line="240" w:lineRule="auto"/>
        <w:jc w:val="both"/>
        <w:rPr>
          <w:sz w:val="24"/>
          <w:szCs w:val="24"/>
        </w:rPr>
      </w:pPr>
      <w:r w:rsidRPr="00F673F5">
        <w:rPr>
          <w:sz w:val="24"/>
          <w:szCs w:val="24"/>
        </w:rPr>
        <w:t>Oferent powinien określić cenę za wykonanie zamówienia na formularzu ofertow</w:t>
      </w:r>
      <w:r w:rsidR="00F673F5">
        <w:rPr>
          <w:sz w:val="24"/>
          <w:szCs w:val="24"/>
        </w:rPr>
        <w:t>ym, który stanowi załącznik nr 2</w:t>
      </w:r>
      <w:r w:rsidRPr="00F673F5">
        <w:rPr>
          <w:sz w:val="24"/>
          <w:szCs w:val="24"/>
        </w:rPr>
        <w:t xml:space="preserve"> do zapytania – za całość zamówienia. </w:t>
      </w:r>
    </w:p>
    <w:p w:rsidR="000F6453" w:rsidRPr="00F673F5" w:rsidRDefault="000F6453" w:rsidP="00F673F5">
      <w:pPr>
        <w:pStyle w:val="Akapitzlist"/>
        <w:numPr>
          <w:ilvl w:val="0"/>
          <w:numId w:val="6"/>
        </w:numPr>
        <w:spacing w:line="240" w:lineRule="auto"/>
        <w:jc w:val="both"/>
        <w:rPr>
          <w:sz w:val="24"/>
          <w:szCs w:val="24"/>
        </w:rPr>
      </w:pPr>
      <w:r w:rsidRPr="00F673F5">
        <w:rPr>
          <w:sz w:val="24"/>
          <w:szCs w:val="24"/>
        </w:rPr>
        <w:t xml:space="preserve">Podstawą obliczenia ceny jest opis przedmiotu zamówienia. </w:t>
      </w:r>
    </w:p>
    <w:p w:rsidR="000F6453" w:rsidRPr="00F673F5" w:rsidRDefault="000F6453" w:rsidP="00F673F5">
      <w:pPr>
        <w:pStyle w:val="Akapitzlist"/>
        <w:numPr>
          <w:ilvl w:val="0"/>
          <w:numId w:val="6"/>
        </w:numPr>
        <w:spacing w:line="240" w:lineRule="auto"/>
        <w:jc w:val="both"/>
        <w:rPr>
          <w:sz w:val="24"/>
          <w:szCs w:val="24"/>
        </w:rPr>
      </w:pPr>
      <w:r w:rsidRPr="00F673F5">
        <w:rPr>
          <w:sz w:val="24"/>
          <w:szCs w:val="24"/>
        </w:rPr>
        <w:t xml:space="preserve">Cena oferty musi zawierać wszystkie koszty związane z realizacją zamówienia wynikające z opisu przedmiotu zamówienia, a także koszty wszystkich usług, bez których realizacja zamówienia byłaby niemożliwa. </w:t>
      </w:r>
    </w:p>
    <w:p w:rsidR="000F6453" w:rsidRPr="00F673F5" w:rsidRDefault="000F6453" w:rsidP="00F673F5">
      <w:pPr>
        <w:pStyle w:val="Akapitzlist"/>
        <w:numPr>
          <w:ilvl w:val="0"/>
          <w:numId w:val="6"/>
        </w:numPr>
        <w:spacing w:line="240" w:lineRule="auto"/>
        <w:jc w:val="both"/>
        <w:rPr>
          <w:sz w:val="24"/>
          <w:szCs w:val="24"/>
        </w:rPr>
      </w:pPr>
      <w:r w:rsidRPr="00F673F5">
        <w:rPr>
          <w:sz w:val="24"/>
          <w:szCs w:val="24"/>
        </w:rPr>
        <w:t xml:space="preserve">Wykonawca ponosić będzie skutki błędów w ofercie wynikających z nieuwzględnienia okoliczności, które mogą wpłynąć na cenę zamówienia. </w:t>
      </w:r>
    </w:p>
    <w:p w:rsidR="000F6453" w:rsidRPr="00F673F5" w:rsidRDefault="000F6453" w:rsidP="00F673F5">
      <w:pPr>
        <w:pStyle w:val="Akapitzlist"/>
        <w:numPr>
          <w:ilvl w:val="0"/>
          <w:numId w:val="6"/>
        </w:numPr>
        <w:spacing w:line="240" w:lineRule="auto"/>
        <w:jc w:val="both"/>
        <w:rPr>
          <w:sz w:val="24"/>
          <w:szCs w:val="24"/>
        </w:rPr>
      </w:pPr>
      <w:r w:rsidRPr="00F673F5">
        <w:rPr>
          <w:sz w:val="24"/>
          <w:szCs w:val="24"/>
        </w:rPr>
        <w:t>Oferta winna być:</w:t>
      </w:r>
    </w:p>
    <w:p w:rsidR="000F6453" w:rsidRPr="00F673F5" w:rsidRDefault="000F6453" w:rsidP="00F673F5">
      <w:pPr>
        <w:pStyle w:val="Akapitzlist"/>
        <w:numPr>
          <w:ilvl w:val="1"/>
          <w:numId w:val="6"/>
        </w:numPr>
        <w:spacing w:line="240" w:lineRule="auto"/>
        <w:jc w:val="both"/>
        <w:rPr>
          <w:sz w:val="24"/>
          <w:szCs w:val="24"/>
        </w:rPr>
      </w:pPr>
      <w:r w:rsidRPr="00F673F5">
        <w:rPr>
          <w:sz w:val="24"/>
          <w:szCs w:val="24"/>
        </w:rPr>
        <w:t>zawierać adres lub siedzibę oferenta, numer telefonu, numer NIP, REGON,</w:t>
      </w:r>
    </w:p>
    <w:p w:rsidR="000F6453" w:rsidRPr="00F673F5" w:rsidRDefault="000F6453" w:rsidP="00F673F5">
      <w:pPr>
        <w:pStyle w:val="Akapitzlist"/>
        <w:numPr>
          <w:ilvl w:val="1"/>
          <w:numId w:val="6"/>
        </w:numPr>
        <w:spacing w:line="240" w:lineRule="auto"/>
        <w:jc w:val="both"/>
        <w:rPr>
          <w:sz w:val="24"/>
          <w:szCs w:val="24"/>
        </w:rPr>
      </w:pPr>
      <w:r w:rsidRPr="00F673F5">
        <w:rPr>
          <w:sz w:val="24"/>
          <w:szCs w:val="24"/>
        </w:rPr>
        <w:t>podpisana czytelnie przez Wykonawcę lub osobę upoważnioną,</w:t>
      </w:r>
    </w:p>
    <w:p w:rsidR="000F6453" w:rsidRPr="00F673F5" w:rsidRDefault="000F6453" w:rsidP="00F673F5">
      <w:pPr>
        <w:pStyle w:val="Akapitzlist"/>
        <w:numPr>
          <w:ilvl w:val="1"/>
          <w:numId w:val="6"/>
        </w:numPr>
        <w:spacing w:line="240" w:lineRule="auto"/>
        <w:jc w:val="both"/>
        <w:rPr>
          <w:sz w:val="24"/>
          <w:szCs w:val="24"/>
        </w:rPr>
      </w:pPr>
      <w:r w:rsidRPr="00F673F5">
        <w:rPr>
          <w:sz w:val="24"/>
          <w:szCs w:val="24"/>
        </w:rPr>
        <w:t xml:space="preserve">zeskanowana i przesłana mailowo na adres </w:t>
      </w:r>
      <w:hyperlink r:id="rId8" w:history="1">
        <w:r w:rsidR="00F673F5" w:rsidRPr="00AB5A29">
          <w:rPr>
            <w:rStyle w:val="Hipercze"/>
            <w:sz w:val="24"/>
            <w:szCs w:val="24"/>
          </w:rPr>
          <w:t>e.jendryassek@ugim.ozimek.pl</w:t>
        </w:r>
      </w:hyperlink>
      <w:r w:rsidRPr="00F673F5">
        <w:rPr>
          <w:sz w:val="24"/>
          <w:szCs w:val="24"/>
        </w:rPr>
        <w:t>.</w:t>
      </w:r>
    </w:p>
    <w:p w:rsidR="000F6453" w:rsidRPr="00F673F5" w:rsidRDefault="000F6453" w:rsidP="00F673F5">
      <w:pPr>
        <w:pStyle w:val="Akapitzlist"/>
        <w:numPr>
          <w:ilvl w:val="0"/>
          <w:numId w:val="6"/>
        </w:numPr>
        <w:spacing w:line="240" w:lineRule="auto"/>
        <w:jc w:val="both"/>
        <w:rPr>
          <w:sz w:val="24"/>
          <w:szCs w:val="24"/>
        </w:rPr>
      </w:pPr>
      <w:r w:rsidRPr="00F673F5">
        <w:rPr>
          <w:sz w:val="24"/>
          <w:szCs w:val="24"/>
        </w:rPr>
        <w:t xml:space="preserve">Oferta wraz z załącznikami winna być podpisana przez osobę/y upoważnioną/e do reprezentowania Wykonawcy i składania oświadczeń woli w imieniu Wykonawcy, figurująca w rejestrze lub wypisie z ewidencji działalności gospodarczej. </w:t>
      </w:r>
    </w:p>
    <w:p w:rsidR="000F6453" w:rsidRPr="00F673F5" w:rsidRDefault="000F6453" w:rsidP="00F673F5">
      <w:pPr>
        <w:pStyle w:val="Akapitzlist"/>
        <w:numPr>
          <w:ilvl w:val="0"/>
          <w:numId w:val="6"/>
        </w:numPr>
        <w:spacing w:line="240" w:lineRule="auto"/>
        <w:jc w:val="both"/>
        <w:rPr>
          <w:sz w:val="24"/>
          <w:szCs w:val="24"/>
        </w:rPr>
      </w:pPr>
      <w:r w:rsidRPr="00F673F5">
        <w:rPr>
          <w:sz w:val="24"/>
          <w:szCs w:val="24"/>
        </w:rPr>
        <w:t xml:space="preserve">Jeżeli oferta, załączniki będą podpisane przez inną osobę niż wymienioną powyżej, do oferty należy dołączyć pełnomocnictwo określające jego zakres oraz podpisane przez osoby uprawnione do reprezentacji Wykonawcy. </w:t>
      </w:r>
    </w:p>
    <w:p w:rsidR="000F6453" w:rsidRPr="00F673F5" w:rsidRDefault="000F6453" w:rsidP="00F673F5">
      <w:pPr>
        <w:pStyle w:val="Akapitzlist"/>
        <w:numPr>
          <w:ilvl w:val="0"/>
          <w:numId w:val="6"/>
        </w:numPr>
        <w:spacing w:line="240" w:lineRule="auto"/>
        <w:jc w:val="both"/>
        <w:rPr>
          <w:sz w:val="24"/>
          <w:szCs w:val="24"/>
        </w:rPr>
      </w:pPr>
      <w:r w:rsidRPr="00F673F5">
        <w:rPr>
          <w:sz w:val="24"/>
          <w:szCs w:val="24"/>
        </w:rPr>
        <w:t xml:space="preserve">Żadne dokumenty wchodzące w skład oferty nie podlegają zwrotowi przez Zamawiającego. </w:t>
      </w:r>
    </w:p>
    <w:p w:rsidR="000F6453" w:rsidRPr="00F673F5" w:rsidRDefault="000F6453" w:rsidP="00F673F5">
      <w:pPr>
        <w:pStyle w:val="Akapitzlist"/>
        <w:numPr>
          <w:ilvl w:val="0"/>
          <w:numId w:val="6"/>
        </w:numPr>
        <w:spacing w:line="240" w:lineRule="auto"/>
        <w:jc w:val="both"/>
        <w:rPr>
          <w:sz w:val="24"/>
          <w:szCs w:val="24"/>
        </w:rPr>
      </w:pPr>
      <w:r w:rsidRPr="00F673F5">
        <w:rPr>
          <w:sz w:val="24"/>
          <w:szCs w:val="24"/>
        </w:rPr>
        <w:t xml:space="preserve">Wykonawca ponosi wszelkie koszty związane z przygotowaniem i złożeniem oferty. </w:t>
      </w:r>
    </w:p>
    <w:p w:rsidR="000F6453" w:rsidRPr="00F673F5" w:rsidRDefault="000F6453" w:rsidP="00F673F5">
      <w:pPr>
        <w:pStyle w:val="Akapitzlist"/>
        <w:numPr>
          <w:ilvl w:val="0"/>
          <w:numId w:val="6"/>
        </w:numPr>
        <w:spacing w:line="240" w:lineRule="auto"/>
        <w:jc w:val="both"/>
        <w:rPr>
          <w:sz w:val="24"/>
          <w:szCs w:val="24"/>
        </w:rPr>
      </w:pPr>
      <w:r w:rsidRPr="00F673F5">
        <w:rPr>
          <w:sz w:val="24"/>
          <w:szCs w:val="24"/>
        </w:rPr>
        <w:t xml:space="preserve">Zamawiający zastrzega sobie prawo unieważnienia postępowania. </w:t>
      </w:r>
    </w:p>
    <w:p w:rsidR="000F6453" w:rsidRPr="00F673F5" w:rsidRDefault="000F6453" w:rsidP="00F673F5">
      <w:pPr>
        <w:pStyle w:val="Akapitzlist"/>
        <w:numPr>
          <w:ilvl w:val="0"/>
          <w:numId w:val="6"/>
        </w:numPr>
        <w:spacing w:line="240" w:lineRule="auto"/>
        <w:jc w:val="both"/>
        <w:rPr>
          <w:sz w:val="24"/>
          <w:szCs w:val="24"/>
        </w:rPr>
      </w:pPr>
      <w:r w:rsidRPr="00F673F5">
        <w:rPr>
          <w:sz w:val="24"/>
          <w:szCs w:val="24"/>
        </w:rPr>
        <w:t xml:space="preserve">Zamawiający unieważni zapytanie w przypadku braku złożenia co najmniej dwóch ofert zgodnych z zapytaniem ofertowym. </w:t>
      </w:r>
    </w:p>
    <w:p w:rsidR="000F6453" w:rsidRPr="00F673F5" w:rsidRDefault="000F6453" w:rsidP="00F673F5">
      <w:pPr>
        <w:spacing w:line="240" w:lineRule="auto"/>
        <w:jc w:val="both"/>
        <w:rPr>
          <w:sz w:val="24"/>
          <w:szCs w:val="24"/>
        </w:rPr>
      </w:pPr>
    </w:p>
    <w:p w:rsidR="000F6453" w:rsidRPr="00F673F5" w:rsidRDefault="000F6453" w:rsidP="00F673F5">
      <w:pPr>
        <w:spacing w:line="240" w:lineRule="auto"/>
        <w:jc w:val="both"/>
        <w:rPr>
          <w:b/>
          <w:sz w:val="24"/>
          <w:szCs w:val="24"/>
          <w:u w:val="single"/>
        </w:rPr>
      </w:pPr>
      <w:r w:rsidRPr="00F673F5">
        <w:rPr>
          <w:b/>
          <w:sz w:val="24"/>
          <w:szCs w:val="24"/>
          <w:u w:val="single"/>
        </w:rPr>
        <w:t xml:space="preserve">MIEJSCE ORAZ TERMIN SKŁADANIA OFERT: </w:t>
      </w:r>
    </w:p>
    <w:p w:rsidR="000F6453" w:rsidRPr="00F673F5" w:rsidRDefault="000F6453" w:rsidP="00F673F5">
      <w:pPr>
        <w:pStyle w:val="Akapitzlist"/>
        <w:numPr>
          <w:ilvl w:val="0"/>
          <w:numId w:val="7"/>
        </w:numPr>
        <w:spacing w:line="240" w:lineRule="auto"/>
        <w:jc w:val="both"/>
        <w:rPr>
          <w:sz w:val="24"/>
          <w:szCs w:val="24"/>
        </w:rPr>
      </w:pPr>
      <w:r w:rsidRPr="00F673F5">
        <w:rPr>
          <w:sz w:val="24"/>
          <w:szCs w:val="24"/>
        </w:rPr>
        <w:t xml:space="preserve">Oferta powinna być dostarczona za pośrednictwem poczty elektronicznej na adres </w:t>
      </w:r>
      <w:hyperlink r:id="rId9" w:history="1">
        <w:r w:rsidR="00F673F5">
          <w:rPr>
            <w:rStyle w:val="Hipercze"/>
            <w:sz w:val="24"/>
            <w:szCs w:val="24"/>
          </w:rPr>
          <w:t>e.jendryassek</w:t>
        </w:r>
        <w:r w:rsidR="00F673F5" w:rsidRPr="00F673F5">
          <w:rPr>
            <w:rStyle w:val="Hipercze"/>
            <w:sz w:val="24"/>
            <w:szCs w:val="24"/>
          </w:rPr>
          <w:t>@ugim.ozimek.pl</w:t>
        </w:r>
      </w:hyperlink>
      <w:r w:rsidR="00DA25D8">
        <w:rPr>
          <w:sz w:val="24"/>
          <w:szCs w:val="24"/>
        </w:rPr>
        <w:t xml:space="preserve"> do godziny 15:30 do dnia 25</w:t>
      </w:r>
      <w:r w:rsidR="00F673F5">
        <w:rPr>
          <w:sz w:val="24"/>
          <w:szCs w:val="24"/>
        </w:rPr>
        <w:t>.05.2022</w:t>
      </w:r>
      <w:r w:rsidRPr="00F673F5">
        <w:rPr>
          <w:sz w:val="24"/>
          <w:szCs w:val="24"/>
        </w:rPr>
        <w:t xml:space="preserve">r. – za wiążącą uznaje się datę wpływu oferty. </w:t>
      </w:r>
    </w:p>
    <w:p w:rsidR="000F6453" w:rsidRPr="00F673F5" w:rsidRDefault="000F6453" w:rsidP="00F673F5">
      <w:pPr>
        <w:pStyle w:val="Akapitzlist"/>
        <w:numPr>
          <w:ilvl w:val="0"/>
          <w:numId w:val="7"/>
        </w:numPr>
        <w:spacing w:line="240" w:lineRule="auto"/>
        <w:jc w:val="both"/>
        <w:rPr>
          <w:sz w:val="24"/>
          <w:szCs w:val="24"/>
        </w:rPr>
      </w:pPr>
      <w:r w:rsidRPr="00F673F5">
        <w:rPr>
          <w:sz w:val="24"/>
          <w:szCs w:val="24"/>
        </w:rPr>
        <w:t xml:space="preserve">Oferty złożone po terminie nie będą rozpatrywane. </w:t>
      </w:r>
    </w:p>
    <w:p w:rsidR="000F6453" w:rsidRPr="00F673F5" w:rsidRDefault="000F6453" w:rsidP="00F673F5">
      <w:pPr>
        <w:pStyle w:val="Akapitzlist"/>
        <w:numPr>
          <w:ilvl w:val="0"/>
          <w:numId w:val="7"/>
        </w:numPr>
        <w:spacing w:line="240" w:lineRule="auto"/>
        <w:jc w:val="both"/>
        <w:rPr>
          <w:sz w:val="24"/>
          <w:szCs w:val="24"/>
        </w:rPr>
      </w:pPr>
      <w:r w:rsidRPr="00F673F5">
        <w:rPr>
          <w:sz w:val="24"/>
          <w:szCs w:val="24"/>
        </w:rPr>
        <w:t xml:space="preserve">Zamawiający poprawi w ofercie: oczywiste omyłki rachunkowe, z uwzględnieniem konsekwencji rachunkowych dokonanych poprawek. </w:t>
      </w:r>
    </w:p>
    <w:p w:rsidR="000F6453" w:rsidRPr="00F673F5" w:rsidRDefault="000F6453" w:rsidP="00F673F5">
      <w:pPr>
        <w:pStyle w:val="Akapitzlist"/>
        <w:numPr>
          <w:ilvl w:val="0"/>
          <w:numId w:val="7"/>
        </w:numPr>
        <w:spacing w:line="240" w:lineRule="auto"/>
        <w:jc w:val="both"/>
        <w:rPr>
          <w:sz w:val="24"/>
          <w:szCs w:val="24"/>
        </w:rPr>
      </w:pPr>
      <w:r w:rsidRPr="00F673F5">
        <w:rPr>
          <w:sz w:val="24"/>
          <w:szCs w:val="24"/>
        </w:rPr>
        <w:lastRenderedPageBreak/>
        <w:t>W toku badania i oceny ofert Zamawiający może żądać od oferentów wyjaśnień dotyczących treści złożonych ofert.</w:t>
      </w:r>
    </w:p>
    <w:p w:rsidR="000F6453" w:rsidRPr="00F673F5" w:rsidRDefault="000F6453" w:rsidP="00F673F5">
      <w:pPr>
        <w:spacing w:line="240" w:lineRule="auto"/>
        <w:jc w:val="both"/>
        <w:rPr>
          <w:b/>
          <w:sz w:val="24"/>
          <w:szCs w:val="24"/>
          <w:u w:val="single"/>
        </w:rPr>
      </w:pPr>
      <w:r w:rsidRPr="00F673F5">
        <w:rPr>
          <w:b/>
          <w:sz w:val="24"/>
          <w:szCs w:val="24"/>
          <w:u w:val="single"/>
        </w:rPr>
        <w:t>OCENA OFERT:</w:t>
      </w:r>
    </w:p>
    <w:p w:rsidR="000F6453" w:rsidRPr="00F673F5" w:rsidRDefault="000F6453" w:rsidP="00F673F5">
      <w:pPr>
        <w:pStyle w:val="Akapitzlist"/>
        <w:numPr>
          <w:ilvl w:val="0"/>
          <w:numId w:val="8"/>
        </w:numPr>
        <w:spacing w:line="240" w:lineRule="auto"/>
        <w:jc w:val="both"/>
        <w:rPr>
          <w:sz w:val="24"/>
          <w:szCs w:val="24"/>
        </w:rPr>
      </w:pPr>
      <w:r w:rsidRPr="00F673F5">
        <w:rPr>
          <w:sz w:val="24"/>
          <w:szCs w:val="24"/>
        </w:rPr>
        <w:t>Wykonawca może otrzymać maksymalnie 100 pkt. za wskazanie ceny najniższej w ofercie niepodlegającej odrzuceniu, wg. Wzoru:</w:t>
      </w:r>
    </w:p>
    <w:p w:rsidR="000F6453" w:rsidRPr="00F673F5" w:rsidRDefault="000F6453" w:rsidP="00F673F5">
      <w:pPr>
        <w:spacing w:line="240" w:lineRule="auto"/>
        <w:ind w:left="708"/>
        <w:jc w:val="both"/>
        <w:rPr>
          <w:sz w:val="24"/>
          <w:szCs w:val="24"/>
        </w:rPr>
      </w:pPr>
      <w:r w:rsidRPr="00F673F5">
        <w:rPr>
          <w:sz w:val="24"/>
          <w:szCs w:val="24"/>
        </w:rPr>
        <w:t xml:space="preserve">Cena najniższa/Cena oferowana x 100 pkt. </w:t>
      </w:r>
    </w:p>
    <w:p w:rsidR="000F6453" w:rsidRPr="00F673F5" w:rsidRDefault="000F6453" w:rsidP="00F673F5">
      <w:pPr>
        <w:pStyle w:val="Akapitzlist"/>
        <w:numPr>
          <w:ilvl w:val="0"/>
          <w:numId w:val="8"/>
        </w:numPr>
        <w:spacing w:line="240" w:lineRule="auto"/>
        <w:jc w:val="both"/>
        <w:rPr>
          <w:sz w:val="24"/>
          <w:szCs w:val="24"/>
        </w:rPr>
      </w:pPr>
      <w:r w:rsidRPr="00F673F5">
        <w:rPr>
          <w:sz w:val="24"/>
          <w:szCs w:val="24"/>
        </w:rPr>
        <w:t xml:space="preserve">Za najkorzystniejszą zostanie uznana oferta z największą liczbą punktów. Zamawiający udzieli zamówienia Wykonawcy, którego oferta odpowiada wszystkim wymaganiom określonym w niniejszym zapytaniu ofertowym i została oceniona jako najkorzystniejsza w oparciu o podane kryterium wyboru. </w:t>
      </w:r>
    </w:p>
    <w:p w:rsidR="000F6453" w:rsidRPr="00F673F5" w:rsidRDefault="000F6453" w:rsidP="00F673F5">
      <w:pPr>
        <w:spacing w:line="240" w:lineRule="auto"/>
        <w:jc w:val="both"/>
        <w:rPr>
          <w:b/>
          <w:sz w:val="24"/>
          <w:szCs w:val="24"/>
          <w:u w:val="single"/>
        </w:rPr>
      </w:pPr>
      <w:r w:rsidRPr="00F673F5">
        <w:rPr>
          <w:b/>
          <w:sz w:val="24"/>
          <w:szCs w:val="24"/>
          <w:u w:val="single"/>
        </w:rPr>
        <w:t>OPIS SPOSOBU OBLICZANIA CENY:</w:t>
      </w:r>
    </w:p>
    <w:p w:rsidR="000F6453" w:rsidRPr="00F673F5" w:rsidRDefault="000F6453" w:rsidP="00F673F5">
      <w:pPr>
        <w:pStyle w:val="Akapitzlist"/>
        <w:numPr>
          <w:ilvl w:val="0"/>
          <w:numId w:val="9"/>
        </w:numPr>
        <w:spacing w:line="240" w:lineRule="auto"/>
        <w:jc w:val="both"/>
        <w:rPr>
          <w:sz w:val="24"/>
          <w:szCs w:val="24"/>
        </w:rPr>
      </w:pPr>
      <w:r w:rsidRPr="00F673F5">
        <w:rPr>
          <w:sz w:val="24"/>
          <w:szCs w:val="24"/>
        </w:rPr>
        <w:t>Cena winna zawierać wszystkie koszty, jakie poniesie Wykonawca z tytułu należytego wykonania przedmiotu zamówienia, w tym podatek VAT.</w:t>
      </w:r>
    </w:p>
    <w:p w:rsidR="000F6453" w:rsidRPr="00F673F5" w:rsidRDefault="000F6453" w:rsidP="00F673F5">
      <w:pPr>
        <w:pStyle w:val="Akapitzlist"/>
        <w:numPr>
          <w:ilvl w:val="0"/>
          <w:numId w:val="9"/>
        </w:numPr>
        <w:spacing w:line="240" w:lineRule="auto"/>
        <w:jc w:val="both"/>
        <w:rPr>
          <w:sz w:val="24"/>
          <w:szCs w:val="24"/>
        </w:rPr>
      </w:pPr>
      <w:r w:rsidRPr="00F673F5">
        <w:rPr>
          <w:sz w:val="24"/>
          <w:szCs w:val="24"/>
        </w:rPr>
        <w:t xml:space="preserve">Wykonawca zobowiązany jest do podania całkowitej ceny zamówienia wyliczonej, do dwóch miejsc po przecinku, wyrażonej cyfrowo i słownie w złotych polskich (zgodnie z formularzem ofertowym). </w:t>
      </w:r>
    </w:p>
    <w:p w:rsidR="000F6453" w:rsidRPr="00F673F5" w:rsidRDefault="000F6453" w:rsidP="00F673F5">
      <w:pPr>
        <w:spacing w:line="240" w:lineRule="auto"/>
        <w:jc w:val="both"/>
        <w:rPr>
          <w:b/>
          <w:sz w:val="24"/>
          <w:szCs w:val="24"/>
        </w:rPr>
      </w:pPr>
      <w:r w:rsidRPr="00F673F5">
        <w:rPr>
          <w:b/>
          <w:sz w:val="24"/>
          <w:szCs w:val="24"/>
        </w:rPr>
        <w:t>PRZESŁANKI ODRZUCENIA OFERT I WYKLUCZENIA Z POSTĘPOWANIA</w:t>
      </w:r>
    </w:p>
    <w:p w:rsidR="000F6453" w:rsidRPr="00F673F5" w:rsidRDefault="000F6453" w:rsidP="00F673F5">
      <w:pPr>
        <w:spacing w:line="240" w:lineRule="auto"/>
        <w:jc w:val="both"/>
        <w:rPr>
          <w:b/>
          <w:sz w:val="24"/>
          <w:szCs w:val="24"/>
        </w:rPr>
      </w:pPr>
      <w:r w:rsidRPr="00F673F5">
        <w:rPr>
          <w:b/>
          <w:sz w:val="24"/>
          <w:szCs w:val="24"/>
        </w:rPr>
        <w:t>Oferta zostanie odrzucona w następujących przypadkach:</w:t>
      </w:r>
    </w:p>
    <w:p w:rsidR="000F6453" w:rsidRPr="00F673F5" w:rsidRDefault="000F6453" w:rsidP="00F673F5">
      <w:pPr>
        <w:pStyle w:val="Akapitzlist"/>
        <w:numPr>
          <w:ilvl w:val="0"/>
          <w:numId w:val="10"/>
        </w:numPr>
        <w:spacing w:line="240" w:lineRule="auto"/>
        <w:jc w:val="both"/>
        <w:rPr>
          <w:sz w:val="24"/>
          <w:szCs w:val="24"/>
        </w:rPr>
      </w:pPr>
      <w:r w:rsidRPr="00F673F5">
        <w:rPr>
          <w:sz w:val="24"/>
          <w:szCs w:val="24"/>
        </w:rPr>
        <w:t>Zamawiający odrzuca ofertę, jeżeli:</w:t>
      </w:r>
    </w:p>
    <w:p w:rsidR="000F6453" w:rsidRPr="00F673F5" w:rsidRDefault="000F6453" w:rsidP="00F673F5">
      <w:pPr>
        <w:pStyle w:val="Akapitzlist"/>
        <w:numPr>
          <w:ilvl w:val="1"/>
          <w:numId w:val="10"/>
        </w:numPr>
        <w:spacing w:line="240" w:lineRule="auto"/>
        <w:jc w:val="both"/>
        <w:rPr>
          <w:sz w:val="24"/>
          <w:szCs w:val="24"/>
        </w:rPr>
      </w:pPr>
      <w:r w:rsidRPr="00F673F5">
        <w:rPr>
          <w:sz w:val="24"/>
          <w:szCs w:val="24"/>
        </w:rPr>
        <w:t>jej treść nie odpowiada treści niniejszego zapytania ofertowego,</w:t>
      </w:r>
    </w:p>
    <w:p w:rsidR="000F6453" w:rsidRPr="00F673F5" w:rsidRDefault="000F6453" w:rsidP="00F673F5">
      <w:pPr>
        <w:pStyle w:val="Akapitzlist"/>
        <w:numPr>
          <w:ilvl w:val="1"/>
          <w:numId w:val="10"/>
        </w:numPr>
        <w:spacing w:line="240" w:lineRule="auto"/>
        <w:jc w:val="both"/>
        <w:rPr>
          <w:sz w:val="24"/>
          <w:szCs w:val="24"/>
        </w:rPr>
      </w:pPr>
      <w:r w:rsidRPr="00F673F5">
        <w:rPr>
          <w:sz w:val="24"/>
          <w:szCs w:val="24"/>
        </w:rPr>
        <w:t>jej złożenie stanowi czyn nieuczciwej konkurencji w rozumieniu przepisów o nieuczciwej konkurencji,</w:t>
      </w:r>
    </w:p>
    <w:p w:rsidR="000F6453" w:rsidRPr="00F673F5" w:rsidRDefault="000F6453" w:rsidP="00F673F5">
      <w:pPr>
        <w:pStyle w:val="Akapitzlist"/>
        <w:numPr>
          <w:ilvl w:val="1"/>
          <w:numId w:val="10"/>
        </w:numPr>
        <w:spacing w:line="240" w:lineRule="auto"/>
        <w:jc w:val="both"/>
        <w:rPr>
          <w:sz w:val="24"/>
          <w:szCs w:val="24"/>
        </w:rPr>
      </w:pPr>
      <w:r w:rsidRPr="00F673F5">
        <w:rPr>
          <w:sz w:val="24"/>
          <w:szCs w:val="24"/>
        </w:rPr>
        <w:t>zawiera rażąco niską cenę w stosunku do przedmiotu zamówienia,</w:t>
      </w:r>
    </w:p>
    <w:p w:rsidR="000F6453" w:rsidRPr="00F673F5" w:rsidRDefault="000F6453" w:rsidP="00F673F5">
      <w:pPr>
        <w:pStyle w:val="Akapitzlist"/>
        <w:numPr>
          <w:ilvl w:val="1"/>
          <w:numId w:val="10"/>
        </w:numPr>
        <w:spacing w:line="240" w:lineRule="auto"/>
        <w:jc w:val="both"/>
        <w:rPr>
          <w:sz w:val="24"/>
          <w:szCs w:val="24"/>
        </w:rPr>
      </w:pPr>
      <w:r w:rsidRPr="00F673F5">
        <w:rPr>
          <w:sz w:val="24"/>
          <w:szCs w:val="24"/>
        </w:rPr>
        <w:t>nie złożył na wezwania Zamawiającego wyjaśnień dotyczących treści złożonej oferty,</w:t>
      </w:r>
    </w:p>
    <w:p w:rsidR="000F6453" w:rsidRPr="00F673F5" w:rsidRDefault="000F6453" w:rsidP="00F673F5">
      <w:pPr>
        <w:pStyle w:val="Akapitzlist"/>
        <w:numPr>
          <w:ilvl w:val="1"/>
          <w:numId w:val="10"/>
        </w:numPr>
        <w:spacing w:line="240" w:lineRule="auto"/>
        <w:jc w:val="both"/>
        <w:rPr>
          <w:sz w:val="24"/>
          <w:szCs w:val="24"/>
        </w:rPr>
      </w:pPr>
      <w:r w:rsidRPr="00F673F5">
        <w:rPr>
          <w:sz w:val="24"/>
          <w:szCs w:val="24"/>
        </w:rPr>
        <w:t>jest nieważna na podstawie odrębnych przepisów,</w:t>
      </w:r>
    </w:p>
    <w:p w:rsidR="000F6453" w:rsidRPr="00F673F5" w:rsidRDefault="000F6453" w:rsidP="00F673F5">
      <w:pPr>
        <w:pStyle w:val="Akapitzlist"/>
        <w:numPr>
          <w:ilvl w:val="1"/>
          <w:numId w:val="10"/>
        </w:numPr>
        <w:spacing w:line="240" w:lineRule="auto"/>
        <w:jc w:val="both"/>
        <w:rPr>
          <w:sz w:val="24"/>
          <w:szCs w:val="24"/>
        </w:rPr>
      </w:pPr>
      <w:r w:rsidRPr="00F673F5">
        <w:rPr>
          <w:sz w:val="24"/>
          <w:szCs w:val="24"/>
        </w:rPr>
        <w:t>zostały złożone więcej niż 1 oferta przez jednego Wykonawcę,</w:t>
      </w:r>
    </w:p>
    <w:p w:rsidR="000F6453" w:rsidRPr="00F673F5" w:rsidRDefault="000F6453" w:rsidP="00F673F5">
      <w:pPr>
        <w:pStyle w:val="Akapitzlist"/>
        <w:numPr>
          <w:ilvl w:val="1"/>
          <w:numId w:val="10"/>
        </w:numPr>
        <w:spacing w:line="240" w:lineRule="auto"/>
        <w:jc w:val="both"/>
        <w:rPr>
          <w:sz w:val="24"/>
          <w:szCs w:val="24"/>
        </w:rPr>
      </w:pPr>
      <w:r w:rsidRPr="00F673F5">
        <w:rPr>
          <w:sz w:val="24"/>
          <w:szCs w:val="24"/>
        </w:rPr>
        <w:t xml:space="preserve">została złożona po terminie. </w:t>
      </w:r>
    </w:p>
    <w:p w:rsidR="000F6453" w:rsidRPr="00F673F5" w:rsidRDefault="000F6453" w:rsidP="00F673F5">
      <w:pPr>
        <w:pStyle w:val="Akapitzlist"/>
        <w:numPr>
          <w:ilvl w:val="0"/>
          <w:numId w:val="10"/>
        </w:numPr>
        <w:spacing w:line="240" w:lineRule="auto"/>
        <w:jc w:val="both"/>
        <w:rPr>
          <w:sz w:val="24"/>
          <w:szCs w:val="24"/>
        </w:rPr>
      </w:pPr>
      <w:r w:rsidRPr="00F673F5">
        <w:rPr>
          <w:sz w:val="24"/>
          <w:szCs w:val="24"/>
        </w:rPr>
        <w:t xml:space="preserve">Z postępowania o udzielenie zamówienia wyklucza się Wykonawców: </w:t>
      </w:r>
    </w:p>
    <w:p w:rsidR="000F6453" w:rsidRPr="00F673F5" w:rsidRDefault="000F6453" w:rsidP="00F673F5">
      <w:pPr>
        <w:pStyle w:val="Akapitzlist"/>
        <w:numPr>
          <w:ilvl w:val="1"/>
          <w:numId w:val="10"/>
        </w:numPr>
        <w:spacing w:line="240" w:lineRule="auto"/>
        <w:jc w:val="both"/>
        <w:rPr>
          <w:sz w:val="24"/>
          <w:szCs w:val="24"/>
        </w:rPr>
      </w:pPr>
      <w:r w:rsidRPr="00F673F5">
        <w:rPr>
          <w:sz w:val="24"/>
          <w:szCs w:val="24"/>
        </w:rPr>
        <w:t>powiązanych osobowo lub kapitałowo z Zamawiającym. Przez powiązania kapitałowe lub osobowe rozumie się wzajemne powiązania między beneficjentem  lub osobami upoważnionymi do zaciągania zobowiązań w imieniu beneficjenta lub osobami wykonującymi w imieniu beneficjenta czynności związane z przeprowadzeniem procedury wyboru Wykonawcy, a Wykonawcą, polegające w szczególności na:</w:t>
      </w:r>
    </w:p>
    <w:p w:rsidR="000F6453" w:rsidRPr="00F673F5" w:rsidRDefault="000F6453" w:rsidP="00F673F5">
      <w:pPr>
        <w:pStyle w:val="Akapitzlist"/>
        <w:numPr>
          <w:ilvl w:val="2"/>
          <w:numId w:val="10"/>
        </w:numPr>
        <w:spacing w:line="240" w:lineRule="auto"/>
        <w:jc w:val="both"/>
        <w:rPr>
          <w:sz w:val="24"/>
          <w:szCs w:val="24"/>
        </w:rPr>
      </w:pPr>
      <w:r w:rsidRPr="00F673F5">
        <w:rPr>
          <w:sz w:val="24"/>
          <w:szCs w:val="24"/>
        </w:rPr>
        <w:t>uczestniczeniu w spółce jako wspólnik spółki cywilnej lub spółki osobowej,</w:t>
      </w:r>
    </w:p>
    <w:p w:rsidR="000F6453" w:rsidRPr="00F673F5" w:rsidRDefault="000F6453" w:rsidP="00F673F5">
      <w:pPr>
        <w:pStyle w:val="Akapitzlist"/>
        <w:numPr>
          <w:ilvl w:val="2"/>
          <w:numId w:val="10"/>
        </w:numPr>
        <w:spacing w:line="240" w:lineRule="auto"/>
        <w:jc w:val="both"/>
        <w:rPr>
          <w:sz w:val="24"/>
          <w:szCs w:val="24"/>
        </w:rPr>
      </w:pPr>
      <w:r w:rsidRPr="00F673F5">
        <w:rPr>
          <w:sz w:val="24"/>
          <w:szCs w:val="24"/>
        </w:rPr>
        <w:t>posiadaniu co najmniej 10% udziałów lub akcji, o ile niższy próg nie wynika z przepisów prawa lub nie został określony przez IZPO,</w:t>
      </w:r>
    </w:p>
    <w:p w:rsidR="000F6453" w:rsidRPr="00F673F5" w:rsidRDefault="000F6453" w:rsidP="00F673F5">
      <w:pPr>
        <w:pStyle w:val="Akapitzlist"/>
        <w:numPr>
          <w:ilvl w:val="2"/>
          <w:numId w:val="10"/>
        </w:numPr>
        <w:spacing w:line="240" w:lineRule="auto"/>
        <w:jc w:val="both"/>
        <w:rPr>
          <w:sz w:val="24"/>
          <w:szCs w:val="24"/>
        </w:rPr>
      </w:pPr>
      <w:r w:rsidRPr="00F673F5">
        <w:rPr>
          <w:sz w:val="24"/>
          <w:szCs w:val="24"/>
        </w:rPr>
        <w:t>pełnieniu funkcji członka organu nadzorczego lub zarządzającego, prokurenta, pełnomocnika,</w:t>
      </w:r>
    </w:p>
    <w:p w:rsidR="000F6453" w:rsidRPr="00F673F5" w:rsidRDefault="000F6453" w:rsidP="00F673F5">
      <w:pPr>
        <w:pStyle w:val="Akapitzlist"/>
        <w:numPr>
          <w:ilvl w:val="2"/>
          <w:numId w:val="10"/>
        </w:numPr>
        <w:spacing w:line="240" w:lineRule="auto"/>
        <w:jc w:val="both"/>
        <w:rPr>
          <w:sz w:val="24"/>
          <w:szCs w:val="24"/>
        </w:rPr>
      </w:pPr>
      <w:r w:rsidRPr="00F673F5">
        <w:rPr>
          <w:sz w:val="24"/>
          <w:szCs w:val="24"/>
        </w:rPr>
        <w:lastRenderedPageBreak/>
        <w:t>pozostawania w związku małżeńskim, w stosunku pokrewieństwa lub powinowactwa w linii prostej, pokrewieństwa drugiego stopnia lub powinowactwa drugiego stopnia w linii bocznej lub w stosunku przysposobienia, opieki lub kurateli.</w:t>
      </w:r>
    </w:p>
    <w:p w:rsidR="000F6453" w:rsidRPr="00F673F5" w:rsidRDefault="000F6453" w:rsidP="00F673F5">
      <w:pPr>
        <w:pStyle w:val="Akapitzlist"/>
        <w:numPr>
          <w:ilvl w:val="1"/>
          <w:numId w:val="10"/>
        </w:numPr>
        <w:spacing w:line="240" w:lineRule="auto"/>
        <w:jc w:val="both"/>
        <w:rPr>
          <w:sz w:val="24"/>
          <w:szCs w:val="24"/>
        </w:rPr>
      </w:pPr>
      <w:r w:rsidRPr="00F673F5">
        <w:rPr>
          <w:sz w:val="24"/>
          <w:szCs w:val="24"/>
        </w:rPr>
        <w:t>którzy nie zgodzili się na przedłużenie okresu związania z ofertą, w związku z przedłużającą się procedurą udzielenia zamówienia,</w:t>
      </w:r>
    </w:p>
    <w:p w:rsidR="000F6453" w:rsidRPr="00F673F5" w:rsidRDefault="000F6453" w:rsidP="00F673F5">
      <w:pPr>
        <w:pStyle w:val="Akapitzlist"/>
        <w:numPr>
          <w:ilvl w:val="1"/>
          <w:numId w:val="10"/>
        </w:numPr>
        <w:spacing w:line="240" w:lineRule="auto"/>
        <w:jc w:val="both"/>
        <w:rPr>
          <w:sz w:val="24"/>
          <w:szCs w:val="24"/>
        </w:rPr>
      </w:pPr>
      <w:r w:rsidRPr="00F673F5">
        <w:rPr>
          <w:sz w:val="24"/>
          <w:szCs w:val="24"/>
        </w:rPr>
        <w:t xml:space="preserve">którzy złożyli nieprawdziwe informacje mające wpływ lub mogące mieć wpływ na wynik prowadzonego postępowania. </w:t>
      </w:r>
    </w:p>
    <w:p w:rsidR="000F6453" w:rsidRPr="00F673F5" w:rsidRDefault="000F6453" w:rsidP="00F673F5">
      <w:pPr>
        <w:spacing w:line="240" w:lineRule="auto"/>
        <w:jc w:val="both"/>
        <w:rPr>
          <w:b/>
          <w:sz w:val="24"/>
          <w:szCs w:val="24"/>
        </w:rPr>
      </w:pPr>
      <w:r w:rsidRPr="00F673F5">
        <w:rPr>
          <w:b/>
          <w:sz w:val="24"/>
          <w:szCs w:val="24"/>
        </w:rPr>
        <w:t>INFORMACJE DOTYCZĄCE WYBORU NAJKORZYSTNIEJSZEJ OFERTY</w:t>
      </w:r>
    </w:p>
    <w:p w:rsidR="0037344B" w:rsidRDefault="0037344B" w:rsidP="00F673F5">
      <w:pPr>
        <w:spacing w:line="240" w:lineRule="auto"/>
        <w:jc w:val="both"/>
        <w:rPr>
          <w:sz w:val="24"/>
          <w:szCs w:val="24"/>
        </w:rPr>
      </w:pPr>
      <w:r w:rsidRPr="0037344B">
        <w:rPr>
          <w:sz w:val="24"/>
          <w:szCs w:val="24"/>
        </w:rPr>
        <w:t>O wyborze najkorzystniejszej oferty Zamawiający zawiadomi oferentów za pośrednictwem strony internetowej znajdującej si</w:t>
      </w:r>
      <w:r>
        <w:rPr>
          <w:sz w:val="24"/>
          <w:szCs w:val="24"/>
        </w:rPr>
        <w:t>ę pod adresem www.bip.ozimek.pl</w:t>
      </w:r>
      <w:r w:rsidRPr="0037344B">
        <w:rPr>
          <w:sz w:val="24"/>
          <w:szCs w:val="24"/>
        </w:rPr>
        <w:t>/Przet</w:t>
      </w:r>
      <w:r w:rsidR="00DA25D8">
        <w:rPr>
          <w:sz w:val="24"/>
          <w:szCs w:val="24"/>
        </w:rPr>
        <w:t>argi i zamówienia publiczne/2022</w:t>
      </w:r>
      <w:r w:rsidRPr="0037344B">
        <w:rPr>
          <w:sz w:val="24"/>
          <w:szCs w:val="24"/>
        </w:rPr>
        <w:t>/ zamówienia do 130.000zł.</w:t>
      </w:r>
    </w:p>
    <w:p w:rsidR="000F6453" w:rsidRPr="00F673F5" w:rsidRDefault="000F6453" w:rsidP="00F673F5">
      <w:pPr>
        <w:spacing w:line="240" w:lineRule="auto"/>
        <w:jc w:val="both"/>
        <w:rPr>
          <w:b/>
          <w:sz w:val="24"/>
          <w:szCs w:val="24"/>
        </w:rPr>
      </w:pPr>
      <w:r w:rsidRPr="00F673F5">
        <w:rPr>
          <w:b/>
          <w:sz w:val="24"/>
          <w:szCs w:val="24"/>
        </w:rPr>
        <w:t>DODATKOWE INFORMACJE</w:t>
      </w:r>
    </w:p>
    <w:p w:rsidR="000F6453" w:rsidRPr="00F673F5" w:rsidRDefault="000F6453" w:rsidP="00F673F5">
      <w:pPr>
        <w:spacing w:line="240" w:lineRule="auto"/>
        <w:jc w:val="both"/>
        <w:rPr>
          <w:sz w:val="24"/>
          <w:szCs w:val="24"/>
        </w:rPr>
      </w:pPr>
      <w:r w:rsidRPr="00F673F5">
        <w:rPr>
          <w:sz w:val="24"/>
          <w:szCs w:val="24"/>
        </w:rPr>
        <w:t xml:space="preserve">Dodatkowych informacji w sprawie przedmiotu zamówienia Pani Emilia </w:t>
      </w:r>
      <w:proofErr w:type="spellStart"/>
      <w:r w:rsidRPr="00F673F5">
        <w:rPr>
          <w:sz w:val="24"/>
          <w:szCs w:val="24"/>
        </w:rPr>
        <w:t>Jendryassek</w:t>
      </w:r>
      <w:proofErr w:type="spellEnd"/>
      <w:r w:rsidRPr="00F673F5">
        <w:rPr>
          <w:sz w:val="24"/>
          <w:szCs w:val="24"/>
        </w:rPr>
        <w:t xml:space="preserve"> pod numerem telefonu 77 46 22 869.</w:t>
      </w:r>
    </w:p>
    <w:p w:rsidR="000F6453" w:rsidRPr="00F673F5" w:rsidRDefault="000F6453" w:rsidP="00F673F5">
      <w:pPr>
        <w:spacing w:line="240" w:lineRule="auto"/>
        <w:jc w:val="both"/>
        <w:rPr>
          <w:b/>
          <w:sz w:val="24"/>
          <w:szCs w:val="24"/>
        </w:rPr>
      </w:pPr>
      <w:r w:rsidRPr="00F673F5">
        <w:rPr>
          <w:b/>
          <w:sz w:val="24"/>
          <w:szCs w:val="24"/>
        </w:rPr>
        <w:t>ZAŁĄCZNIKI:</w:t>
      </w:r>
    </w:p>
    <w:p w:rsidR="00437D7D" w:rsidRDefault="00437D7D" w:rsidP="00F673F5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Zestawienie </w:t>
      </w:r>
      <w:r w:rsidR="0037344B">
        <w:rPr>
          <w:sz w:val="24"/>
          <w:szCs w:val="24"/>
        </w:rPr>
        <w:t>przedmiotowe zapytania</w:t>
      </w:r>
      <w:r>
        <w:rPr>
          <w:sz w:val="24"/>
          <w:szCs w:val="24"/>
        </w:rPr>
        <w:t xml:space="preserve"> – załącznik nr 1 </w:t>
      </w:r>
    </w:p>
    <w:p w:rsidR="000F6453" w:rsidRPr="00F673F5" w:rsidRDefault="000F6453" w:rsidP="00F673F5">
      <w:pPr>
        <w:spacing w:line="240" w:lineRule="auto"/>
        <w:jc w:val="both"/>
        <w:rPr>
          <w:sz w:val="24"/>
          <w:szCs w:val="24"/>
        </w:rPr>
      </w:pPr>
      <w:r w:rsidRPr="00F673F5">
        <w:rPr>
          <w:sz w:val="24"/>
          <w:szCs w:val="24"/>
        </w:rPr>
        <w:t>For</w:t>
      </w:r>
      <w:r w:rsidR="00437D7D">
        <w:rPr>
          <w:sz w:val="24"/>
          <w:szCs w:val="24"/>
        </w:rPr>
        <w:t>mularz ofertowy – załącznik nr 2</w:t>
      </w:r>
      <w:r w:rsidRPr="00F673F5">
        <w:rPr>
          <w:sz w:val="24"/>
          <w:szCs w:val="24"/>
        </w:rPr>
        <w:t xml:space="preserve"> </w:t>
      </w:r>
    </w:p>
    <w:p w:rsidR="000F6453" w:rsidRPr="00F673F5" w:rsidRDefault="000F6453" w:rsidP="00F673F5">
      <w:pPr>
        <w:spacing w:line="240" w:lineRule="auto"/>
        <w:jc w:val="both"/>
        <w:rPr>
          <w:b/>
          <w:sz w:val="24"/>
          <w:szCs w:val="24"/>
        </w:rPr>
      </w:pPr>
    </w:p>
    <w:p w:rsidR="000F6453" w:rsidRPr="00F673F5" w:rsidRDefault="000F6453" w:rsidP="00F673F5">
      <w:pPr>
        <w:spacing w:line="240" w:lineRule="auto"/>
        <w:jc w:val="both"/>
        <w:rPr>
          <w:b/>
          <w:sz w:val="24"/>
          <w:szCs w:val="24"/>
        </w:rPr>
      </w:pPr>
      <w:r w:rsidRPr="00F673F5">
        <w:rPr>
          <w:b/>
          <w:sz w:val="24"/>
          <w:szCs w:val="24"/>
        </w:rPr>
        <w:t>KLAUZULA INFORMACYJNA RODO</w:t>
      </w:r>
    </w:p>
    <w:p w:rsidR="000F6453" w:rsidRPr="00F673F5" w:rsidRDefault="000F6453" w:rsidP="00F673F5">
      <w:pPr>
        <w:spacing w:line="240" w:lineRule="auto"/>
        <w:jc w:val="both"/>
        <w:rPr>
          <w:sz w:val="24"/>
          <w:szCs w:val="24"/>
        </w:rPr>
      </w:pPr>
      <w:r w:rsidRPr="00F673F5">
        <w:rPr>
          <w:sz w:val="24"/>
          <w:szCs w:val="24"/>
        </w:rPr>
        <w:t xml:space="preserve"> Administratorem Pani/Pana danych osobowych jest Burmistrz Ozimka z siedzibą w Ozimku przy ul. księdza Jana Dzierżona 4B, zwany dalej „Administratorem”.</w:t>
      </w:r>
    </w:p>
    <w:p w:rsidR="000F6453" w:rsidRPr="00F673F5" w:rsidRDefault="000F6453" w:rsidP="00F673F5">
      <w:pPr>
        <w:spacing w:line="240" w:lineRule="auto"/>
        <w:jc w:val="both"/>
        <w:rPr>
          <w:sz w:val="24"/>
          <w:szCs w:val="24"/>
        </w:rPr>
      </w:pPr>
      <w:r w:rsidRPr="00F673F5">
        <w:rPr>
          <w:sz w:val="24"/>
          <w:szCs w:val="24"/>
        </w:rPr>
        <w:t>W sprawie ochrony swoich danych osobowych może Pani/Pan kontaktować się z wyznaczonym przez Administratora Inspektorem Ochrony Danych na adres email:iod@ugim.ozimek.pl lub pisemnie na adres siedziby Administratora.</w:t>
      </w:r>
    </w:p>
    <w:p w:rsidR="000F6453" w:rsidRPr="00F673F5" w:rsidRDefault="000F6453" w:rsidP="00F673F5">
      <w:pPr>
        <w:spacing w:line="240" w:lineRule="auto"/>
        <w:jc w:val="both"/>
        <w:rPr>
          <w:sz w:val="24"/>
          <w:szCs w:val="24"/>
        </w:rPr>
      </w:pPr>
      <w:r w:rsidRPr="00F673F5">
        <w:rPr>
          <w:sz w:val="24"/>
          <w:szCs w:val="24"/>
        </w:rPr>
        <w:t>Pani/Pana dane osobowe przetwarzane będą w celu, w jakim Administrator je pozyskał i w zakresie niezbędnym do:</w:t>
      </w:r>
    </w:p>
    <w:p w:rsidR="000F6453" w:rsidRPr="00F673F5" w:rsidRDefault="000F6453" w:rsidP="00F673F5">
      <w:pPr>
        <w:spacing w:line="240" w:lineRule="auto"/>
        <w:jc w:val="both"/>
        <w:rPr>
          <w:sz w:val="24"/>
          <w:szCs w:val="24"/>
        </w:rPr>
      </w:pPr>
      <w:r w:rsidRPr="00F673F5">
        <w:rPr>
          <w:sz w:val="24"/>
          <w:szCs w:val="24"/>
        </w:rPr>
        <w:t>a) wypełnienia obowiązków prawnych ciążących na Administratorze /na podstawie art. 6 ust. 1 lit c) RODO/,</w:t>
      </w:r>
    </w:p>
    <w:p w:rsidR="000F6453" w:rsidRPr="00F673F5" w:rsidRDefault="000F6453" w:rsidP="00F673F5">
      <w:pPr>
        <w:spacing w:line="240" w:lineRule="auto"/>
        <w:jc w:val="both"/>
        <w:rPr>
          <w:sz w:val="24"/>
          <w:szCs w:val="24"/>
        </w:rPr>
      </w:pPr>
      <w:r w:rsidRPr="00F673F5">
        <w:rPr>
          <w:sz w:val="24"/>
          <w:szCs w:val="24"/>
        </w:rPr>
        <w:t>b) wykonania zadania realizowanego w interesie publicznym lub w ramach sprawowania władzy publicznej powierzonej Administratorowi /na podstawie art. 6 ust. 1 lit e) RODO/,</w:t>
      </w:r>
    </w:p>
    <w:p w:rsidR="000F6453" w:rsidRPr="00F673F5" w:rsidRDefault="000F6453" w:rsidP="00F673F5">
      <w:pPr>
        <w:spacing w:line="240" w:lineRule="auto"/>
        <w:jc w:val="both"/>
        <w:rPr>
          <w:sz w:val="24"/>
          <w:szCs w:val="24"/>
        </w:rPr>
      </w:pPr>
      <w:r w:rsidRPr="00F673F5">
        <w:rPr>
          <w:sz w:val="24"/>
          <w:szCs w:val="24"/>
        </w:rPr>
        <w:t>c) wykonania umowy z Administratorem /na podstawie art. 6 ust. 1 lit. b) RODO/.</w:t>
      </w:r>
    </w:p>
    <w:p w:rsidR="000F6453" w:rsidRPr="00F673F5" w:rsidRDefault="000F6453" w:rsidP="00F673F5">
      <w:pPr>
        <w:spacing w:line="240" w:lineRule="auto"/>
        <w:jc w:val="both"/>
        <w:rPr>
          <w:sz w:val="24"/>
          <w:szCs w:val="24"/>
        </w:rPr>
      </w:pPr>
      <w:r w:rsidRPr="00F673F5">
        <w:rPr>
          <w:sz w:val="24"/>
          <w:szCs w:val="24"/>
        </w:rPr>
        <w:t xml:space="preserve">Pełna klauzula informacyjna dotycząca przetwarzania danych osobowych dostępna jest w siedzibie Administratora lub na stronie internetowej pod adresem: </w:t>
      </w:r>
      <w:hyperlink r:id="rId10" w:history="1">
        <w:r w:rsidRPr="00F673F5">
          <w:rPr>
            <w:rStyle w:val="Hipercze"/>
            <w:sz w:val="24"/>
            <w:szCs w:val="24"/>
          </w:rPr>
          <w:t>https://ozimek.pl/121-menu-tematyczne/21101-ochrona-danych-osobowych.html</w:t>
        </w:r>
      </w:hyperlink>
      <w:r w:rsidRPr="00F673F5">
        <w:rPr>
          <w:sz w:val="24"/>
          <w:szCs w:val="24"/>
        </w:rPr>
        <w:t xml:space="preserve"> </w:t>
      </w:r>
    </w:p>
    <w:p w:rsidR="00FF1616" w:rsidRPr="00F673F5" w:rsidRDefault="00FF1616" w:rsidP="00F673F5">
      <w:pPr>
        <w:spacing w:line="240" w:lineRule="auto"/>
        <w:jc w:val="both"/>
        <w:rPr>
          <w:sz w:val="24"/>
          <w:szCs w:val="24"/>
        </w:rPr>
      </w:pPr>
    </w:p>
    <w:sectPr w:rsidR="00FF1616" w:rsidRPr="00F673F5" w:rsidSect="00F673F5">
      <w:footerReference w:type="default" r:id="rId11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39C6" w:rsidRDefault="005C39C6" w:rsidP="000F6453">
      <w:pPr>
        <w:spacing w:after="0" w:line="240" w:lineRule="auto"/>
      </w:pPr>
      <w:r>
        <w:separator/>
      </w:r>
    </w:p>
  </w:endnote>
  <w:endnote w:type="continuationSeparator" w:id="0">
    <w:p w:rsidR="005C39C6" w:rsidRDefault="005C39C6" w:rsidP="000F6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6453" w:rsidRDefault="000F6453">
    <w:pPr>
      <w:pStyle w:val="Stopka"/>
    </w:pPr>
  </w:p>
  <w:p w:rsidR="000F6453" w:rsidRDefault="000F645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39C6" w:rsidRDefault="005C39C6" w:rsidP="000F6453">
      <w:pPr>
        <w:spacing w:after="0" w:line="240" w:lineRule="auto"/>
      </w:pPr>
      <w:r>
        <w:separator/>
      </w:r>
    </w:p>
  </w:footnote>
  <w:footnote w:type="continuationSeparator" w:id="0">
    <w:p w:rsidR="005C39C6" w:rsidRDefault="005C39C6" w:rsidP="000F64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C3AC1"/>
    <w:multiLevelType w:val="hybridMultilevel"/>
    <w:tmpl w:val="76E80A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C45268"/>
    <w:multiLevelType w:val="hybridMultilevel"/>
    <w:tmpl w:val="5CD841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410A70"/>
    <w:multiLevelType w:val="hybridMultilevel"/>
    <w:tmpl w:val="F8B629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757063"/>
    <w:multiLevelType w:val="hybridMultilevel"/>
    <w:tmpl w:val="0F00BC10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438F113B"/>
    <w:multiLevelType w:val="hybridMultilevel"/>
    <w:tmpl w:val="8DD8FD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976D25"/>
    <w:multiLevelType w:val="hybridMultilevel"/>
    <w:tmpl w:val="D0C6D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2B4768"/>
    <w:multiLevelType w:val="hybridMultilevel"/>
    <w:tmpl w:val="A75AC0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9372D9"/>
    <w:multiLevelType w:val="hybridMultilevel"/>
    <w:tmpl w:val="9C92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1B00F1"/>
    <w:multiLevelType w:val="hybridMultilevel"/>
    <w:tmpl w:val="0F00BC10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0"/>
  </w:num>
  <w:num w:numId="8">
    <w:abstractNumId w:val="3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616"/>
    <w:rsid w:val="0005502D"/>
    <w:rsid w:val="000A048D"/>
    <w:rsid w:val="000F6453"/>
    <w:rsid w:val="001065AE"/>
    <w:rsid w:val="00111E5A"/>
    <w:rsid w:val="00157582"/>
    <w:rsid w:val="00280716"/>
    <w:rsid w:val="00290666"/>
    <w:rsid w:val="003649B5"/>
    <w:rsid w:val="0037344B"/>
    <w:rsid w:val="00421798"/>
    <w:rsid w:val="00437D7D"/>
    <w:rsid w:val="005C39C6"/>
    <w:rsid w:val="0065092D"/>
    <w:rsid w:val="00682585"/>
    <w:rsid w:val="00784985"/>
    <w:rsid w:val="008F078B"/>
    <w:rsid w:val="00995B72"/>
    <w:rsid w:val="009E117B"/>
    <w:rsid w:val="009E4D38"/>
    <w:rsid w:val="00A70ECF"/>
    <w:rsid w:val="00B62D92"/>
    <w:rsid w:val="00CE1FC6"/>
    <w:rsid w:val="00DA25D8"/>
    <w:rsid w:val="00E02CF6"/>
    <w:rsid w:val="00E16990"/>
    <w:rsid w:val="00EC422F"/>
    <w:rsid w:val="00F673F5"/>
    <w:rsid w:val="00F85F64"/>
    <w:rsid w:val="00FF1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E1D8213-768B-4992-9D92-306312F9E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161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F1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FF1616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CE1FC6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0A048D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F64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6453"/>
  </w:style>
  <w:style w:type="paragraph" w:styleId="Stopka">
    <w:name w:val="footer"/>
    <w:basedOn w:val="Normalny"/>
    <w:link w:val="StopkaZnak"/>
    <w:uiPriority w:val="99"/>
    <w:unhideWhenUsed/>
    <w:rsid w:val="000F64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64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82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.jendryassek@ugim.ozimek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ozimek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ozimek.pl/121-menu-tematyczne/21101-ochrona-danych-osobowych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.wiercinska@ugim.ozimek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1300</Words>
  <Characters>7801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EmiliaJ</dc:creator>
  <cp:keywords/>
  <dc:description/>
  <cp:lastModifiedBy>EmiliaJ</cp:lastModifiedBy>
  <cp:revision>6</cp:revision>
  <dcterms:created xsi:type="dcterms:W3CDTF">2022-05-12T10:04:00Z</dcterms:created>
  <dcterms:modified xsi:type="dcterms:W3CDTF">2022-05-17T10:20:00Z</dcterms:modified>
</cp:coreProperties>
</file>